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93" w:rsidRDefault="00151A01">
      <w:r>
        <w:rPr>
          <w:noProof/>
          <w:lang w:val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pt;margin-top:-33pt;width:7in;height:767.25pt;z-index:251657728" strokeweight="4pt">
            <v:stroke linestyle="thinThick"/>
            <v:textbox>
              <w:txbxContent>
                <w:p w:rsidR="00FE4BEC" w:rsidRDefault="00FE4BEC" w:rsidP="00844A1B">
                  <w:pPr>
                    <w:ind w:left="426" w:right="635"/>
                    <w:jc w:val="center"/>
                  </w:pPr>
                </w:p>
                <w:p w:rsidR="00FE4BEC" w:rsidRDefault="00FE4BEC" w:rsidP="00844A1B">
                  <w:pPr>
                    <w:ind w:left="426" w:right="635"/>
                    <w:jc w:val="center"/>
                  </w:pPr>
                </w:p>
                <w:p w:rsidR="00FE4BEC" w:rsidRDefault="00FE4BEC" w:rsidP="00844A1B">
                  <w:pPr>
                    <w:ind w:left="426" w:right="635"/>
                    <w:jc w:val="center"/>
                  </w:pPr>
                </w:p>
                <w:p w:rsidR="00FE4BEC" w:rsidRPr="008C0D5D" w:rsidRDefault="001043E3" w:rsidP="00FE4BEC">
                  <w:pPr>
                    <w:pStyle w:val="Heading1"/>
                    <w:ind w:left="426" w:right="635"/>
                    <w:jc w:val="center"/>
                    <w:rPr>
                      <w:rFonts w:eastAsia="Arial Unicode MS"/>
                      <w:color w:val="FF0000"/>
                      <w:sz w:val="36"/>
                      <w:szCs w:val="36"/>
                    </w:rPr>
                  </w:pPr>
                  <w:bookmarkStart w:id="0" w:name="_Toc304469319"/>
                  <w:r w:rsidRPr="008C0D5D">
                    <w:rPr>
                      <w:rFonts w:eastAsia="Arial Unicode MS"/>
                      <w:color w:val="FF0000"/>
                      <w:sz w:val="36"/>
                      <w:szCs w:val="36"/>
                    </w:rPr>
                    <w:t>XXXX</w:t>
                  </w:r>
                </w:p>
                <w:p w:rsidR="00FE4BEC" w:rsidRPr="00844A1B" w:rsidRDefault="00FE4BEC" w:rsidP="00FE4BEC">
                  <w:pPr>
                    <w:pStyle w:val="Heading1"/>
                    <w:ind w:left="426" w:right="635"/>
                    <w:jc w:val="center"/>
                    <w:rPr>
                      <w:rFonts w:eastAsia="Arial Unicode MS"/>
                      <w:sz w:val="36"/>
                      <w:szCs w:val="36"/>
                    </w:rPr>
                  </w:pPr>
                </w:p>
                <w:p w:rsidR="00FE4BEC" w:rsidRPr="00844A1B" w:rsidRDefault="00032019" w:rsidP="00FE4BEC">
                  <w:pPr>
                    <w:pStyle w:val="Heading1"/>
                    <w:ind w:left="426" w:right="635"/>
                    <w:jc w:val="center"/>
                    <w:rPr>
                      <w:rFonts w:eastAsia="Arial Unicode MS"/>
                      <w:sz w:val="36"/>
                      <w:szCs w:val="36"/>
                    </w:rPr>
                  </w:pPr>
                  <w:r>
                    <w:rPr>
                      <w:rFonts w:eastAsia="Arial Unicode MS"/>
                      <w:sz w:val="36"/>
                      <w:szCs w:val="36"/>
                    </w:rPr>
                    <w:t xml:space="preserve">Work </w:t>
                  </w:r>
                  <w:bookmarkStart w:id="1" w:name="_GoBack"/>
                  <w:bookmarkEnd w:id="1"/>
                  <w:r w:rsidR="00FE4BEC" w:rsidRPr="00844A1B">
                    <w:rPr>
                      <w:rFonts w:eastAsia="Arial Unicode MS"/>
                      <w:sz w:val="36"/>
                      <w:szCs w:val="36"/>
                    </w:rPr>
                    <w:t>Health and Safety Policy</w:t>
                  </w:r>
                  <w:bookmarkEnd w:id="0"/>
                </w:p>
                <w:p w:rsidR="00FE4BEC" w:rsidRDefault="00FE4BEC" w:rsidP="00844A1B">
                  <w:pPr>
                    <w:ind w:left="426" w:right="635"/>
                    <w:jc w:val="center"/>
                    <w:rPr>
                      <w:kern w:val="0"/>
                      <w:lang w:eastAsia="en-US"/>
                    </w:rPr>
                  </w:pPr>
                </w:p>
                <w:p w:rsidR="00FE4BEC" w:rsidRDefault="00FE4BEC" w:rsidP="00844A1B">
                  <w:pPr>
                    <w:ind w:left="426" w:right="635"/>
                    <w:jc w:val="center"/>
                    <w:rPr>
                      <w:kern w:val="0"/>
                      <w:lang w:eastAsia="en-US"/>
                    </w:rPr>
                  </w:pPr>
                </w:p>
                <w:p w:rsidR="00FE4BEC" w:rsidRPr="00844A1B" w:rsidRDefault="002C5946" w:rsidP="00FE4BEC">
                  <w:pPr>
                    <w:ind w:left="426" w:right="635"/>
                    <w:rPr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kern w:val="0"/>
                      <w:sz w:val="28"/>
                      <w:szCs w:val="28"/>
                      <w:lang w:eastAsia="en-US"/>
                    </w:rPr>
                    <w:t>T</w:t>
                  </w:r>
                  <w:r w:rsidR="00FE4BEC" w:rsidRPr="00844A1B">
                    <w:rPr>
                      <w:kern w:val="0"/>
                      <w:sz w:val="28"/>
                      <w:szCs w:val="28"/>
                      <w:lang w:eastAsia="en-US"/>
                    </w:rPr>
                    <w:t xml:space="preserve">he health, safety and well-being of people working at </w:t>
                  </w:r>
                  <w:r w:rsidR="001043E3" w:rsidRPr="008C0D5D">
                    <w:rPr>
                      <w:color w:val="FF0000"/>
                      <w:kern w:val="0"/>
                      <w:sz w:val="28"/>
                      <w:szCs w:val="28"/>
                      <w:lang w:eastAsia="en-US"/>
                    </w:rPr>
                    <w:t>XXXX</w:t>
                  </w:r>
                  <w:r w:rsidR="001043E3">
                    <w:rPr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FE4BEC" w:rsidRPr="00844A1B">
                    <w:rPr>
                      <w:kern w:val="0"/>
                      <w:sz w:val="28"/>
                      <w:szCs w:val="28"/>
                      <w:lang w:eastAsia="en-US"/>
                    </w:rPr>
                    <w:t>is important and we will do all that is reasonably practicable to ensure that they are not injured at work.</w:t>
                  </w:r>
                </w:p>
                <w:p w:rsidR="00FE4BEC" w:rsidRPr="00844A1B" w:rsidRDefault="00FE4BEC" w:rsidP="00FE4BEC">
                  <w:pPr>
                    <w:ind w:left="426" w:right="635"/>
                    <w:rPr>
                      <w:kern w:val="0"/>
                      <w:sz w:val="28"/>
                      <w:szCs w:val="28"/>
                      <w:lang w:eastAsia="en-US"/>
                    </w:rPr>
                  </w:pPr>
                </w:p>
                <w:p w:rsidR="00FE4BEC" w:rsidRPr="00844A1B" w:rsidRDefault="00FE4BEC" w:rsidP="00FE4BEC">
                  <w:pPr>
                    <w:ind w:left="426" w:right="635"/>
                    <w:rPr>
                      <w:kern w:val="0"/>
                      <w:sz w:val="28"/>
                      <w:szCs w:val="28"/>
                      <w:lang w:eastAsia="en-US"/>
                    </w:rPr>
                  </w:pPr>
                  <w:r w:rsidRPr="00844A1B">
                    <w:rPr>
                      <w:kern w:val="0"/>
                      <w:sz w:val="28"/>
                      <w:szCs w:val="28"/>
                      <w:lang w:eastAsia="en-US"/>
                    </w:rPr>
                    <w:t xml:space="preserve">We aim to have a farm that is free of </w:t>
                  </w:r>
                  <w:r w:rsidR="002C5946">
                    <w:rPr>
                      <w:kern w:val="0"/>
                      <w:sz w:val="28"/>
                      <w:szCs w:val="28"/>
                      <w:lang w:eastAsia="en-US"/>
                    </w:rPr>
                    <w:t xml:space="preserve">hazards and </w:t>
                  </w:r>
                  <w:r w:rsidRPr="00844A1B">
                    <w:rPr>
                      <w:kern w:val="0"/>
                      <w:sz w:val="28"/>
                      <w:szCs w:val="28"/>
                      <w:lang w:eastAsia="en-US"/>
                    </w:rPr>
                    <w:t>injury where people enjoy life and work.</w:t>
                  </w:r>
                </w:p>
                <w:p w:rsidR="00FE4BEC" w:rsidRPr="00844A1B" w:rsidRDefault="00FE4BEC" w:rsidP="00FE4BEC">
                  <w:pPr>
                    <w:ind w:left="426" w:right="635"/>
                    <w:rPr>
                      <w:kern w:val="0"/>
                      <w:sz w:val="28"/>
                      <w:szCs w:val="28"/>
                      <w:lang w:eastAsia="en-US"/>
                    </w:rPr>
                  </w:pPr>
                </w:p>
                <w:p w:rsidR="00FE4BEC" w:rsidRPr="00844A1B" w:rsidRDefault="00FE4BEC" w:rsidP="00D17DE4">
                  <w:pPr>
                    <w:spacing w:after="360"/>
                    <w:ind w:left="426" w:right="635"/>
                    <w:rPr>
                      <w:kern w:val="0"/>
                      <w:sz w:val="28"/>
                      <w:szCs w:val="28"/>
                      <w:lang w:eastAsia="en-US"/>
                    </w:rPr>
                  </w:pPr>
                  <w:r w:rsidRPr="00844A1B">
                    <w:rPr>
                      <w:kern w:val="0"/>
                      <w:sz w:val="28"/>
                      <w:szCs w:val="28"/>
                      <w:lang w:eastAsia="en-US"/>
                    </w:rPr>
                    <w:t>To help us achieve a safe workplace, we ask people working at</w:t>
                  </w:r>
                  <w:r w:rsidR="00D355DF">
                    <w:rPr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043E3" w:rsidRPr="008C0D5D">
                    <w:rPr>
                      <w:color w:val="FF0000"/>
                      <w:kern w:val="0"/>
                      <w:sz w:val="28"/>
                      <w:szCs w:val="28"/>
                      <w:lang w:eastAsia="en-US"/>
                    </w:rPr>
                    <w:t>XXXX</w:t>
                  </w:r>
                  <w:r w:rsidR="001043E3">
                    <w:rPr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844A1B">
                    <w:rPr>
                      <w:kern w:val="0"/>
                      <w:sz w:val="28"/>
                      <w:szCs w:val="28"/>
                      <w:lang w:eastAsia="en-US"/>
                    </w:rPr>
                    <w:t>to:</w:t>
                  </w:r>
                </w:p>
                <w:p w:rsidR="00FE4BEC" w:rsidRPr="00844A1B" w:rsidRDefault="00FE4BEC" w:rsidP="008C0D5D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clear" w:pos="1440"/>
                      <w:tab w:val="num" w:pos="993"/>
                    </w:tabs>
                    <w:spacing w:after="360"/>
                    <w:ind w:left="993" w:right="635" w:hanging="567"/>
                    <w:rPr>
                      <w:kern w:val="0"/>
                      <w:sz w:val="28"/>
                      <w:szCs w:val="28"/>
                      <w:lang w:eastAsia="en-US"/>
                    </w:rPr>
                  </w:pPr>
                  <w:r w:rsidRPr="00844A1B">
                    <w:rPr>
                      <w:kern w:val="0"/>
                      <w:sz w:val="28"/>
                      <w:szCs w:val="28"/>
                      <w:lang w:eastAsia="en-US"/>
                    </w:rPr>
                    <w:t>participate in our efforts to manage work health and safety</w:t>
                  </w:r>
                </w:p>
                <w:p w:rsidR="00FE4BEC" w:rsidRPr="00844A1B" w:rsidRDefault="00FE4BEC" w:rsidP="008C0D5D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clear" w:pos="1440"/>
                      <w:tab w:val="num" w:pos="993"/>
                    </w:tabs>
                    <w:spacing w:after="360"/>
                    <w:ind w:left="993" w:right="635" w:hanging="567"/>
                    <w:rPr>
                      <w:kern w:val="0"/>
                      <w:sz w:val="28"/>
                      <w:szCs w:val="28"/>
                      <w:lang w:eastAsia="en-US"/>
                    </w:rPr>
                  </w:pPr>
                  <w:r w:rsidRPr="00844A1B">
                    <w:rPr>
                      <w:kern w:val="0"/>
                      <w:sz w:val="28"/>
                      <w:szCs w:val="28"/>
                      <w:lang w:eastAsia="en-US"/>
                    </w:rPr>
                    <w:t>follow all safety instructions and to work safely so they are not injured or cause injury to other people</w:t>
                  </w:r>
                </w:p>
                <w:p w:rsidR="00FE4BEC" w:rsidRPr="00844A1B" w:rsidRDefault="00FE4BEC" w:rsidP="008C0D5D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clear" w:pos="1440"/>
                      <w:tab w:val="num" w:pos="993"/>
                    </w:tabs>
                    <w:spacing w:after="360"/>
                    <w:ind w:left="993" w:right="635" w:hanging="567"/>
                    <w:rPr>
                      <w:kern w:val="0"/>
                      <w:sz w:val="28"/>
                      <w:szCs w:val="28"/>
                      <w:lang w:eastAsia="en-US"/>
                    </w:rPr>
                  </w:pPr>
                  <w:r w:rsidRPr="00844A1B">
                    <w:rPr>
                      <w:kern w:val="0"/>
                      <w:sz w:val="28"/>
                      <w:szCs w:val="28"/>
                      <w:lang w:eastAsia="en-US"/>
                    </w:rPr>
                    <w:t>report all safety hazards and risks they identify, and</w:t>
                  </w:r>
                </w:p>
                <w:p w:rsidR="00FE4BEC" w:rsidRPr="00844A1B" w:rsidRDefault="00FE4BEC" w:rsidP="008C0D5D">
                  <w:pPr>
                    <w:pStyle w:val="ListParagraph"/>
                    <w:numPr>
                      <w:ilvl w:val="1"/>
                      <w:numId w:val="14"/>
                    </w:numPr>
                    <w:tabs>
                      <w:tab w:val="clear" w:pos="1440"/>
                      <w:tab w:val="num" w:pos="993"/>
                    </w:tabs>
                    <w:spacing w:after="360"/>
                    <w:ind w:left="993" w:right="635" w:hanging="567"/>
                    <w:rPr>
                      <w:sz w:val="28"/>
                      <w:szCs w:val="28"/>
                    </w:rPr>
                  </w:pPr>
                  <w:r w:rsidRPr="00844A1B">
                    <w:rPr>
                      <w:kern w:val="0"/>
                      <w:sz w:val="28"/>
                      <w:szCs w:val="28"/>
                      <w:lang w:eastAsia="en-US"/>
                    </w:rPr>
                    <w:t>report a</w:t>
                  </w:r>
                  <w:r w:rsidR="00D355DF">
                    <w:rPr>
                      <w:kern w:val="0"/>
                      <w:sz w:val="28"/>
                      <w:szCs w:val="28"/>
                      <w:lang w:eastAsia="en-US"/>
                    </w:rPr>
                    <w:t>ll</w:t>
                  </w:r>
                  <w:r w:rsidRPr="00844A1B">
                    <w:rPr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D355DF">
                    <w:rPr>
                      <w:kern w:val="0"/>
                      <w:sz w:val="28"/>
                      <w:szCs w:val="28"/>
                      <w:lang w:eastAsia="en-US"/>
                    </w:rPr>
                    <w:t xml:space="preserve">injury or </w:t>
                  </w:r>
                  <w:r w:rsidRPr="00844A1B">
                    <w:rPr>
                      <w:kern w:val="0"/>
                      <w:sz w:val="28"/>
                      <w:szCs w:val="28"/>
                      <w:lang w:eastAsia="en-US"/>
                    </w:rPr>
                    <w:t>near</w:t>
                  </w:r>
                  <w:r w:rsidR="00D355DF">
                    <w:rPr>
                      <w:kern w:val="0"/>
                      <w:sz w:val="28"/>
                      <w:szCs w:val="28"/>
                      <w:lang w:eastAsia="en-US"/>
                    </w:rPr>
                    <w:t>-</w:t>
                  </w:r>
                  <w:r w:rsidRPr="00844A1B">
                    <w:rPr>
                      <w:kern w:val="0"/>
                      <w:sz w:val="28"/>
                      <w:szCs w:val="28"/>
                      <w:lang w:eastAsia="en-US"/>
                    </w:rPr>
                    <w:t>miss</w:t>
                  </w:r>
                  <w:r w:rsidR="00D355DF">
                    <w:rPr>
                      <w:kern w:val="0"/>
                      <w:sz w:val="28"/>
                      <w:szCs w:val="28"/>
                      <w:lang w:eastAsia="en-US"/>
                    </w:rPr>
                    <w:t xml:space="preserve"> incidents </w:t>
                  </w:r>
                  <w:r w:rsidRPr="00844A1B">
                    <w:rPr>
                      <w:kern w:val="0"/>
                      <w:sz w:val="28"/>
                      <w:szCs w:val="28"/>
                      <w:lang w:eastAsia="en-US"/>
                    </w:rPr>
                    <w:t xml:space="preserve">where a </w:t>
                  </w:r>
                  <w:r w:rsidR="008C0D5D">
                    <w:rPr>
                      <w:kern w:val="0"/>
                      <w:sz w:val="28"/>
                      <w:szCs w:val="28"/>
                      <w:lang w:eastAsia="en-US"/>
                    </w:rPr>
                    <w:t>workers’</w:t>
                  </w:r>
                  <w:r w:rsidRPr="00844A1B">
                    <w:rPr>
                      <w:kern w:val="0"/>
                      <w:sz w:val="28"/>
                      <w:szCs w:val="28"/>
                      <w:lang w:eastAsia="en-US"/>
                    </w:rPr>
                    <w:t xml:space="preserve"> health or safety is </w:t>
                  </w:r>
                  <w:r w:rsidR="008C0D5D">
                    <w:rPr>
                      <w:kern w:val="0"/>
                      <w:sz w:val="28"/>
                      <w:szCs w:val="28"/>
                      <w:lang w:eastAsia="en-US"/>
                    </w:rPr>
                    <w:t>at risk</w:t>
                  </w:r>
                </w:p>
                <w:p w:rsidR="00FE4BEC" w:rsidRDefault="00FE4BEC" w:rsidP="00FE4BEC">
                  <w:pPr>
                    <w:ind w:left="426" w:right="635"/>
                  </w:pPr>
                </w:p>
                <w:p w:rsidR="00FE4BEC" w:rsidRDefault="00FE4BEC" w:rsidP="00FE4BEC">
                  <w:pPr>
                    <w:ind w:left="426" w:right="635"/>
                  </w:pPr>
                </w:p>
                <w:p w:rsidR="00FE4BEC" w:rsidRDefault="00FE4BEC" w:rsidP="00FE4BEC">
                  <w:pPr>
                    <w:ind w:left="426" w:right="635"/>
                  </w:pPr>
                  <w:r>
                    <w:t>Signed:</w:t>
                  </w:r>
                </w:p>
                <w:p w:rsidR="00FE4BEC" w:rsidRDefault="00FE4BEC" w:rsidP="00FE4BEC">
                  <w:pPr>
                    <w:ind w:left="426" w:right="635"/>
                  </w:pPr>
                </w:p>
                <w:p w:rsidR="00FE4BEC" w:rsidRDefault="00FE4BEC" w:rsidP="00FE4BEC">
                  <w:pPr>
                    <w:ind w:left="426" w:right="635"/>
                  </w:pPr>
                </w:p>
                <w:p w:rsidR="00FE4BEC" w:rsidRDefault="00FE4BEC" w:rsidP="00FE4BEC">
                  <w:pPr>
                    <w:ind w:left="426" w:right="635"/>
                  </w:pPr>
                  <w:r>
                    <w:t>Date:</w:t>
                  </w:r>
                </w:p>
                <w:p w:rsidR="00FE4BEC" w:rsidRDefault="00FE4BEC" w:rsidP="00FE4BEC">
                  <w:pPr>
                    <w:ind w:left="426" w:right="635"/>
                  </w:pPr>
                </w:p>
                <w:p w:rsidR="00FE4BEC" w:rsidRDefault="00FE4BEC" w:rsidP="00FE4BEC">
                  <w:pPr>
                    <w:ind w:left="426" w:right="635"/>
                  </w:pPr>
                </w:p>
                <w:p w:rsidR="00FE4BEC" w:rsidRDefault="00FE4BEC" w:rsidP="00FE4BEC">
                  <w:pPr>
                    <w:ind w:left="426" w:right="635"/>
                  </w:pPr>
                </w:p>
                <w:p w:rsidR="00FE4BEC" w:rsidRDefault="00FE4BEC" w:rsidP="00FE4BEC">
                  <w:pPr>
                    <w:ind w:left="426" w:right="635"/>
                  </w:pPr>
                </w:p>
              </w:txbxContent>
            </v:textbox>
          </v:shape>
        </w:pict>
      </w:r>
    </w:p>
    <w:sectPr w:rsidR="00AD3093" w:rsidSect="00AD3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8A0"/>
    <w:multiLevelType w:val="hybridMultilevel"/>
    <w:tmpl w:val="6FDEF066"/>
    <w:lvl w:ilvl="0" w:tplc="C1AA3F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C46ED"/>
    <w:multiLevelType w:val="hybridMultilevel"/>
    <w:tmpl w:val="7D0225CE"/>
    <w:lvl w:ilvl="0" w:tplc="EC9C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CF5DC9"/>
    <w:multiLevelType w:val="hybridMultilevel"/>
    <w:tmpl w:val="3E8CDF48"/>
    <w:lvl w:ilvl="0" w:tplc="549EB7B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F2312"/>
    <w:multiLevelType w:val="hybridMultilevel"/>
    <w:tmpl w:val="2E0E2BE0"/>
    <w:lvl w:ilvl="0" w:tplc="7D4EB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4EB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D2C30"/>
    <w:multiLevelType w:val="hybridMultilevel"/>
    <w:tmpl w:val="BEFC7460"/>
    <w:lvl w:ilvl="0" w:tplc="84148E68">
      <w:start w:val="1"/>
      <w:numFmt w:val="decimal"/>
      <w:pStyle w:val="TOC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40FDE"/>
    <w:multiLevelType w:val="hybridMultilevel"/>
    <w:tmpl w:val="BD18F352"/>
    <w:lvl w:ilvl="0" w:tplc="29CCC85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8618B1F6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0514EC"/>
    <w:multiLevelType w:val="hybridMultilevel"/>
    <w:tmpl w:val="8F6CCC48"/>
    <w:lvl w:ilvl="0" w:tplc="7D4EB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characterSpacingControl w:val="doNotCompress"/>
  <w:compat/>
  <w:rsids>
    <w:rsidRoot w:val="00FE4BEC"/>
    <w:rsid w:val="00032019"/>
    <w:rsid w:val="001043E3"/>
    <w:rsid w:val="00123EEA"/>
    <w:rsid w:val="00151A01"/>
    <w:rsid w:val="001B41FE"/>
    <w:rsid w:val="0022178D"/>
    <w:rsid w:val="00273EFB"/>
    <w:rsid w:val="002B02EC"/>
    <w:rsid w:val="002C5946"/>
    <w:rsid w:val="00336947"/>
    <w:rsid w:val="003D5383"/>
    <w:rsid w:val="00457ACE"/>
    <w:rsid w:val="0050706B"/>
    <w:rsid w:val="005E4D9A"/>
    <w:rsid w:val="006451F2"/>
    <w:rsid w:val="007E638B"/>
    <w:rsid w:val="00844A1B"/>
    <w:rsid w:val="00864743"/>
    <w:rsid w:val="00864D4A"/>
    <w:rsid w:val="008B0A53"/>
    <w:rsid w:val="008B782C"/>
    <w:rsid w:val="008C0D5D"/>
    <w:rsid w:val="009C7504"/>
    <w:rsid w:val="009D5A1E"/>
    <w:rsid w:val="009F2C81"/>
    <w:rsid w:val="00A13A6B"/>
    <w:rsid w:val="00AD3093"/>
    <w:rsid w:val="00B93A0B"/>
    <w:rsid w:val="00CC6464"/>
    <w:rsid w:val="00D17DE4"/>
    <w:rsid w:val="00D355DF"/>
    <w:rsid w:val="00EF6F6C"/>
    <w:rsid w:val="00F44741"/>
    <w:rsid w:val="00F556BC"/>
    <w:rsid w:val="00F94970"/>
    <w:rsid w:val="00FA5F56"/>
    <w:rsid w:val="00FE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"/>
    <w:qFormat/>
    <w:rsid w:val="00FE4BEC"/>
    <w:pPr>
      <w:suppressAutoHyphens/>
      <w:autoSpaceDN w:val="0"/>
      <w:spacing w:after="120"/>
      <w:jc w:val="both"/>
    </w:pPr>
    <w:rPr>
      <w:rFonts w:eastAsia="Arial Unicode MS"/>
      <w:kern w:val="3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56BC"/>
    <w:pPr>
      <w:keepNext/>
      <w:keepLines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56BC"/>
    <w:pPr>
      <w:keepNext/>
      <w:keepLines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56BC"/>
    <w:pPr>
      <w:keepNext/>
      <w:keepLines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556BC"/>
    <w:pPr>
      <w:keepNext/>
      <w:keepLines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56B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56B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56B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56B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56B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55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56B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556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556BC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556BC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556B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556B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56B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56B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6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6B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56B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556BC"/>
    <w:rPr>
      <w:b/>
      <w:bCs/>
    </w:rPr>
  </w:style>
  <w:style w:type="character" w:styleId="Emphasis">
    <w:name w:val="Emphasis"/>
    <w:basedOn w:val="DefaultParagraphFont"/>
    <w:uiPriority w:val="20"/>
    <w:qFormat/>
    <w:rsid w:val="00F556BC"/>
    <w:rPr>
      <w:i/>
      <w:iCs/>
    </w:rPr>
  </w:style>
  <w:style w:type="paragraph" w:styleId="NoSpacing">
    <w:name w:val="No Spacing"/>
    <w:link w:val="NoSpacingChar"/>
    <w:uiPriority w:val="1"/>
    <w:qFormat/>
    <w:rsid w:val="00F556BC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autoRedefine/>
    <w:uiPriority w:val="34"/>
    <w:qFormat/>
    <w:rsid w:val="00F556BC"/>
    <w:pPr>
      <w:numPr>
        <w:numId w:val="9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F556B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556B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6B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56BC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556BC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556BC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556BC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556BC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56BC"/>
    <w:rPr>
      <w:b/>
      <w:bCs/>
      <w:smallCaps/>
      <w:spacing w:val="5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556BC"/>
    <w:pPr>
      <w:spacing w:after="240"/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556BC"/>
    <w:rPr>
      <w:sz w:val="22"/>
      <w:szCs w:val="22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qFormat/>
    <w:rsid w:val="00F556BC"/>
    <w:pPr>
      <w:numPr>
        <w:numId w:val="10"/>
      </w:numPr>
      <w:tabs>
        <w:tab w:val="num" w:pos="360"/>
        <w:tab w:val="left" w:pos="1701"/>
        <w:tab w:val="right" w:leader="dot" w:pos="9072"/>
      </w:tabs>
      <w:spacing w:after="0"/>
      <w:ind w:left="0" w:firstLine="0"/>
    </w:pPr>
    <w:rPr>
      <w:bCs/>
      <w:caps/>
    </w:rPr>
  </w:style>
  <w:style w:type="paragraph" w:styleId="TOC2">
    <w:name w:val="toc 2"/>
    <w:basedOn w:val="TOC1"/>
    <w:next w:val="Normal"/>
    <w:autoRedefine/>
    <w:uiPriority w:val="39"/>
    <w:rsid w:val="009D5A1E"/>
    <w:pPr>
      <w:numPr>
        <w:numId w:val="0"/>
      </w:numPr>
    </w:pPr>
    <w:rPr>
      <w:bCs w:val="0"/>
      <w:caps w:val="0"/>
    </w:rPr>
  </w:style>
  <w:style w:type="paragraph" w:styleId="TOC3">
    <w:name w:val="toc 3"/>
    <w:basedOn w:val="TOC1"/>
    <w:next w:val="Normal"/>
    <w:autoRedefine/>
    <w:uiPriority w:val="39"/>
    <w:rsid w:val="009D5A1E"/>
    <w:pPr>
      <w:numPr>
        <w:numId w:val="0"/>
      </w:numPr>
      <w:tabs>
        <w:tab w:val="clear" w:pos="1701"/>
        <w:tab w:val="left" w:pos="3544"/>
      </w:tabs>
    </w:pPr>
    <w:rPr>
      <w:bCs w:val="0"/>
      <w:iCs/>
      <w:caps w:val="0"/>
      <w:noProof/>
      <w:sz w:val="20"/>
    </w:rPr>
  </w:style>
  <w:style w:type="paragraph" w:styleId="BodyText">
    <w:name w:val="Body Text"/>
    <w:basedOn w:val="Normal"/>
    <w:link w:val="BodyTextChar"/>
    <w:autoRedefine/>
    <w:rsid w:val="002B02EC"/>
    <w:rPr>
      <w:rFonts w:eastAsia="Times New Roman"/>
      <w:szCs w:val="10"/>
      <w:lang w:val="en-GB"/>
    </w:rPr>
  </w:style>
  <w:style w:type="character" w:customStyle="1" w:styleId="BodyTextChar">
    <w:name w:val="Body Text Char"/>
    <w:basedOn w:val="DefaultParagraphFont"/>
    <w:link w:val="BodyText"/>
    <w:rsid w:val="002B02EC"/>
    <w:rPr>
      <w:rFonts w:ascii="Calibri" w:eastAsia="Times New Roman" w:hAnsi="Calibri"/>
      <w:sz w:val="24"/>
      <w:szCs w:val="1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56BC"/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</dc:creator>
  <cp:keywords/>
  <dc:description/>
  <cp:lastModifiedBy>ALABS</cp:lastModifiedBy>
  <cp:revision>2</cp:revision>
  <cp:lastPrinted>2011-10-19T02:56:00Z</cp:lastPrinted>
  <dcterms:created xsi:type="dcterms:W3CDTF">2016-05-16T00:31:00Z</dcterms:created>
  <dcterms:modified xsi:type="dcterms:W3CDTF">2016-05-16T00:31:00Z</dcterms:modified>
</cp:coreProperties>
</file>